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hd w:val="clear" w:fill="auto"/>
      </w:pPr>
      <w:bookmarkStart w:id="0" w:name="_GoBack"/>
      <w:bookmarkEnd w:id="0"/>
    </w:p>
    <w:p>
      <w:pPr>
        <w:pBdr>
          <w:top w:val="none" w:color="auto" w:sz="0" w:space="0"/>
          <w:left w:val="none" w:color="auto" w:sz="0" w:space="0"/>
          <w:bottom w:val="none" w:color="auto" w:sz="0" w:space="0"/>
          <w:right w:val="none" w:color="auto" w:sz="0" w:space="0"/>
          <w:between w:val="none" w:color="auto" w:sz="0" w:space="0"/>
        </w:pBdr>
        <w:shd w:val="clear" w:fill="auto"/>
        <w:jc w:val="center"/>
        <w:rPr>
          <w:b/>
          <w:color w:val="0000AA"/>
          <w:sz w:val="30"/>
          <w:szCs w:val="30"/>
          <w:highlight w:val="white"/>
        </w:rPr>
      </w:pPr>
      <w:r>
        <w:rPr>
          <w:b/>
          <w:color w:val="0000AA"/>
          <w:sz w:val="30"/>
          <w:szCs w:val="30"/>
          <w:highlight w:val="white"/>
          <w:rtl w:val="0"/>
        </w:rPr>
        <w:t>Frequently Asked Questions</w:t>
      </w:r>
    </w:p>
    <w:p>
      <w:pPr>
        <w:pBdr>
          <w:top w:val="none" w:color="auto" w:sz="0" w:space="0"/>
          <w:left w:val="none" w:color="auto" w:sz="0" w:space="0"/>
          <w:bottom w:val="none" w:color="auto" w:sz="0" w:space="0"/>
          <w:right w:val="none" w:color="auto" w:sz="0" w:space="0"/>
          <w:between w:val="none" w:color="auto" w:sz="0" w:space="0"/>
        </w:pBdr>
        <w:shd w:val="clear" w:fill="auto"/>
        <w:jc w:val="center"/>
        <w:rPr>
          <w:sz w:val="20"/>
          <w:szCs w:val="20"/>
          <w:highlight w:val="white"/>
        </w:rPr>
      </w:pPr>
      <w:r>
        <w:rPr>
          <w:color w:val="222222"/>
          <w:sz w:val="20"/>
          <w:szCs w:val="20"/>
          <w:highlight w:val="white"/>
          <w:rtl w:val="0"/>
        </w:rPr>
        <w:t>Below are some of the frequently asked questions that many parents and campers have about day camp.  If you have any</w:t>
      </w:r>
      <w:r>
        <w:rPr>
          <w:sz w:val="20"/>
          <w:szCs w:val="20"/>
          <w:highlight w:val="white"/>
          <w:rtl w:val="0"/>
        </w:rPr>
        <w:t xml:space="preserve"> questions, please email us at</w:t>
      </w:r>
      <w:r>
        <w:rPr>
          <w:sz w:val="20"/>
          <w:szCs w:val="20"/>
          <w:highlight w:val="white"/>
          <w:u w:val="single"/>
          <w:rtl w:val="0"/>
        </w:rPr>
        <w:t xml:space="preserve"> </w:t>
      </w:r>
      <w:r>
        <w:rPr>
          <w:color w:val="1155CC"/>
          <w:sz w:val="20"/>
          <w:szCs w:val="20"/>
          <w:highlight w:val="white"/>
          <w:u w:val="single"/>
          <w:rtl w:val="0"/>
        </w:rPr>
        <w:t>wayzatadaycamp@gmail.com</w:t>
      </w:r>
      <w:r>
        <w:rPr>
          <w:sz w:val="20"/>
          <w:szCs w:val="20"/>
          <w:highlight w:val="white"/>
          <w:rtl w:val="0"/>
        </w:rPr>
        <w:t>.</w:t>
      </w:r>
    </w:p>
    <w:p>
      <w:pPr>
        <w:pBdr>
          <w:top w:val="none" w:color="auto" w:sz="0" w:space="0"/>
          <w:left w:val="none" w:color="auto" w:sz="0" w:space="0"/>
          <w:bottom w:val="none" w:color="auto" w:sz="0" w:space="0"/>
          <w:right w:val="none" w:color="auto" w:sz="0" w:space="0"/>
          <w:between w:val="none" w:color="auto" w:sz="0" w:space="0"/>
        </w:pBdr>
        <w:shd w:val="clear" w:fill="auto"/>
        <w:jc w:val="center"/>
        <w:rPr>
          <w:sz w:val="20"/>
          <w:szCs w:val="20"/>
          <w:highlight w:val="white"/>
        </w:rPr>
      </w:pPr>
      <w:r>
        <w:rPr>
          <w:sz w:val="20"/>
          <w:szCs w:val="20"/>
          <w:highlight w:val="white"/>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auto"/>
        <w:jc w:val="center"/>
        <w:rPr>
          <w:color w:val="638CBB"/>
          <w:sz w:val="18"/>
          <w:szCs w:val="18"/>
          <w:highlight w:val="white"/>
        </w:rPr>
      </w:pPr>
      <w:r>
        <w:pict>
          <v:rect id="_x0000_i1025"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What are Cookie Credits?  How do we use them?</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b/>
          <w:color w:val="222222"/>
          <w:sz w:val="18"/>
          <w:szCs w:val="18"/>
          <w:highlight w:val="white"/>
          <w:rtl w:val="0"/>
        </w:rPr>
        <w:t>A.</w:t>
      </w:r>
      <w:r>
        <w:rPr>
          <w:color w:val="222222"/>
          <w:sz w:val="18"/>
          <w:szCs w:val="18"/>
          <w:highlight w:val="white"/>
          <w:rtl w:val="0"/>
        </w:rPr>
        <w:t xml:space="preserve"> Cookie Credits are the little coupon cards that say "Cookie Credit," and will be distributed by your troop's Cookie Manager (they can also tell you the amount of cookie credits that were earned this year).  You only get these if your daughter sold cookies. They're based on individual cookie sales and are each worth $5.00.  These can be used toward the Wayzata Day Camp registration fee (they can be used for other Council camps/activities as well).  When you register, indicate the amount of Cookie Credits you will be using on the registration form.  Your troop Cookie Manager should have the cookie credits by late-April – contact them or the troop leader if you haven’t seen them yet.</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26"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What are Fall FUNds?  How do we use them?</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b/>
          <w:color w:val="222222"/>
          <w:sz w:val="18"/>
          <w:szCs w:val="18"/>
          <w:highlight w:val="white"/>
          <w:rtl w:val="0"/>
        </w:rPr>
        <w:t>A.</w:t>
      </w:r>
      <w:r>
        <w:rPr>
          <w:color w:val="222222"/>
          <w:sz w:val="18"/>
          <w:szCs w:val="18"/>
          <w:highlight w:val="white"/>
          <w:rtl w:val="0"/>
        </w:rPr>
        <w:t xml:space="preserve"> Fall FUNds are the little coupon cards that say "Fall FUNds," and were distributed by your troop's Fall Product Sale Manager.  You only get these if your daughter participated in the Fall Product Sale and reached a certain incentive threshold. They're based on individual sales and are each worth $5.00.  These can be used toward the Wayzata Day Camp registration fee (they can be used for other Council camps/activities as well).  When you register, indicate the amount of Fall FUNds you will be using on the registration form. </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27"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How can I guarantee my daughter goes to day camp?</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b/>
          <w:color w:val="222222"/>
          <w:sz w:val="18"/>
          <w:szCs w:val="18"/>
          <w:highlight w:val="white"/>
          <w:rtl w:val="0"/>
        </w:rPr>
        <w:t>A:</w:t>
      </w:r>
      <w:r>
        <w:rPr>
          <w:color w:val="222222"/>
          <w:sz w:val="18"/>
          <w:szCs w:val="18"/>
          <w:highlight w:val="white"/>
          <w:rtl w:val="0"/>
        </w:rPr>
        <w:t xml:space="preserve"> Volunteer!  All campers of our adult volunteers are automatically confirmed for day camp.</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28"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Are there any discounts available on the registration fee?</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b/>
          <w:color w:val="222222"/>
          <w:sz w:val="18"/>
          <w:szCs w:val="18"/>
          <w:highlight w:val="white"/>
          <w:rtl w:val="0"/>
        </w:rPr>
        <w:t>A:</w:t>
      </w:r>
      <w:r>
        <w:rPr>
          <w:color w:val="222222"/>
          <w:sz w:val="18"/>
          <w:szCs w:val="18"/>
          <w:highlight w:val="white"/>
          <w:rtl w:val="0"/>
        </w:rPr>
        <w:t xml:space="preserve"> Yes!  Any adult who volunteers to be </w:t>
      </w:r>
      <w:r>
        <w:rPr>
          <w:b/>
          <w:color w:val="222222"/>
          <w:sz w:val="18"/>
          <w:szCs w:val="18"/>
          <w:highlight w:val="white"/>
          <w:rtl w:val="0"/>
        </w:rPr>
        <w:t>at day camp</w:t>
      </w:r>
      <w:r>
        <w:rPr>
          <w:color w:val="222222"/>
          <w:sz w:val="18"/>
          <w:szCs w:val="18"/>
          <w:highlight w:val="white"/>
          <w:rtl w:val="0"/>
        </w:rPr>
        <w:t xml:space="preserve"> for 4 days will receive a 50% discount on the registration fee for one (1) camper.</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29"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Can a dad (or grandpa, uncle, or older brother [18+]) register to volunteer at day camp?</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b/>
          <w:color w:val="222222"/>
          <w:sz w:val="18"/>
          <w:szCs w:val="18"/>
          <w:highlight w:val="white"/>
          <w:rtl w:val="0"/>
        </w:rPr>
        <w:t>A:</w:t>
      </w:r>
      <w:r>
        <w:rPr>
          <w:color w:val="222222"/>
          <w:sz w:val="18"/>
          <w:szCs w:val="18"/>
          <w:highlight w:val="white"/>
          <w:rtl w:val="0"/>
        </w:rPr>
        <w:t xml:space="preserve"> Yes!  Dads (and other adult men) are always welcome at day camp and the girls love having them in their unit.  They do need to be a registered adult and have completed the online background check.</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30"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Is job sharing available?</w:t>
      </w:r>
    </w:p>
    <w:p>
      <w:pPr>
        <w:pBdr>
          <w:top w:val="none" w:color="auto" w:sz="0" w:space="0"/>
          <w:left w:val="none" w:color="auto" w:sz="0" w:space="0"/>
          <w:bottom w:val="none" w:color="auto" w:sz="0" w:space="0"/>
          <w:right w:val="none" w:color="auto" w:sz="0" w:space="0"/>
          <w:between w:val="none" w:color="auto" w:sz="0" w:space="0"/>
        </w:pBdr>
        <w:shd w:val="clear" w:fill="auto"/>
        <w:rPr>
          <w:color w:val="310500"/>
          <w:sz w:val="18"/>
          <w:szCs w:val="18"/>
          <w:highlight w:val="white"/>
        </w:rPr>
      </w:pPr>
      <w:r>
        <w:rPr>
          <w:b/>
          <w:color w:val="310500"/>
          <w:sz w:val="18"/>
          <w:szCs w:val="18"/>
          <w:highlight w:val="white"/>
          <w:rtl w:val="0"/>
        </w:rPr>
        <w:t>A:</w:t>
      </w:r>
      <w:r>
        <w:rPr>
          <w:color w:val="310500"/>
          <w:sz w:val="18"/>
          <w:szCs w:val="18"/>
          <w:highlight w:val="white"/>
          <w:rtl w:val="0"/>
        </w:rPr>
        <w:t xml:space="preserve"> Yes - we will consider 2-day adult volunteers when we place volunteers in units. Our 2-day options are Monday &amp; Tuesday or Wednesday &amp; Thursday.</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31"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Do you need to be a registered Girl Scout to attend day camp?</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b/>
          <w:color w:val="310500"/>
          <w:sz w:val="18"/>
          <w:szCs w:val="18"/>
          <w:highlight w:val="white"/>
          <w:rtl w:val="0"/>
        </w:rPr>
        <w:t>A:</w:t>
      </w:r>
      <w:r>
        <w:rPr>
          <w:color w:val="310500"/>
          <w:sz w:val="18"/>
          <w:szCs w:val="18"/>
          <w:highlight w:val="white"/>
          <w:rtl w:val="0"/>
        </w:rPr>
        <w:t xml:space="preserve"> Yes, all girls and adults need to be registered through GSUSA ($25).  For those who are not registered, girl and adult registration forms are posted on our website along with the day camp registration forms.  You will need to mail the GSUSA registration form in with the $25 membership fee prior to the payment deadline</w:t>
      </w:r>
      <w:r>
        <w:rPr>
          <w:color w:val="222222"/>
          <w:sz w:val="18"/>
          <w:szCs w:val="18"/>
          <w:highlight w:val="white"/>
          <w:rtl w:val="0"/>
        </w:rPr>
        <w:t>.  Financial assistance is available for the $25 registration fee.  Adults also need to complete the online background check.</w:t>
      </w:r>
    </w:p>
    <w:p>
      <w:pPr>
        <w:pBdr>
          <w:top w:val="none" w:color="auto" w:sz="0" w:space="0"/>
          <w:left w:val="none" w:color="auto" w:sz="0" w:space="0"/>
          <w:bottom w:val="none" w:color="auto" w:sz="0" w:space="0"/>
          <w:right w:val="none" w:color="auto" w:sz="0" w:space="0"/>
          <w:between w:val="none" w:color="auto" w:sz="0" w:space="0"/>
        </w:pBdr>
        <w:shd w:val="clear" w:fill="auto"/>
        <w:rPr>
          <w:sz w:val="20"/>
          <w:szCs w:val="20"/>
          <w:highlight w:val="white"/>
        </w:rPr>
      </w:pPr>
      <w:r>
        <w:pict>
          <v:rect id="_x0000_i1032"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Do siblings need to be a registered Girl Scout to attend day camp?</w:t>
      </w:r>
    </w:p>
    <w:p>
      <w:pPr>
        <w:pBdr>
          <w:top w:val="none" w:color="auto" w:sz="0" w:space="0"/>
          <w:left w:val="none" w:color="auto" w:sz="0" w:space="0"/>
          <w:bottom w:val="none" w:color="auto" w:sz="0" w:space="0"/>
          <w:right w:val="none" w:color="auto" w:sz="0" w:space="0"/>
          <w:between w:val="none" w:color="auto" w:sz="0" w:space="0"/>
        </w:pBdr>
        <w:shd w:val="clear" w:fill="auto"/>
        <w:rPr>
          <w:color w:val="310500"/>
          <w:sz w:val="18"/>
          <w:szCs w:val="18"/>
          <w:highlight w:val="white"/>
        </w:rPr>
      </w:pPr>
      <w:r>
        <w:rPr>
          <w:b/>
          <w:color w:val="310500"/>
          <w:sz w:val="18"/>
          <w:szCs w:val="18"/>
          <w:highlight w:val="white"/>
          <w:rtl w:val="0"/>
        </w:rPr>
        <w:t>A:</w:t>
      </w:r>
      <w:r>
        <w:rPr>
          <w:color w:val="310500"/>
          <w:sz w:val="18"/>
          <w:szCs w:val="18"/>
          <w:highlight w:val="white"/>
          <w:rtl w:val="0"/>
        </w:rPr>
        <w:t xml:space="preserve"> No, we will purchase insurance for all male siblings and female siblings under 5.</w:t>
      </w:r>
    </w:p>
    <w:p>
      <w:pPr>
        <w:pBdr>
          <w:top w:val="none" w:color="auto" w:sz="0" w:space="0"/>
          <w:left w:val="none" w:color="auto" w:sz="0" w:space="0"/>
          <w:bottom w:val="none" w:color="auto" w:sz="0" w:space="0"/>
          <w:right w:val="none" w:color="auto" w:sz="0" w:space="0"/>
          <w:between w:val="none" w:color="auto" w:sz="0" w:space="0"/>
        </w:pBdr>
        <w:shd w:val="clear" w:fill="auto"/>
        <w:rPr>
          <w:sz w:val="20"/>
          <w:szCs w:val="20"/>
          <w:highlight w:val="white"/>
        </w:rPr>
      </w:pPr>
      <w:r>
        <w:pict>
          <v:rect id="_x0000_i1033"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br w:type="page"/>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Is there financial aid available?</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rPr>
          <w:b/>
          <w:color w:val="310500"/>
          <w:sz w:val="18"/>
          <w:szCs w:val="18"/>
          <w:highlight w:val="white"/>
          <w:rtl w:val="0"/>
        </w:rPr>
        <w:t>A:</w:t>
      </w:r>
      <w:r>
        <w:rPr>
          <w:color w:val="310500"/>
          <w:sz w:val="18"/>
          <w:szCs w:val="18"/>
          <w:highlight w:val="white"/>
          <w:rtl w:val="0"/>
        </w:rPr>
        <w:t xml:space="preserve"> Yes, financial aid is available if needed.  Please refer to the Wayzata Day Camp website for the link.</w:t>
      </w:r>
      <w:r>
        <w:pict>
          <v:rect id="_x0000_i1034"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What is a “camp name”?</w:t>
      </w:r>
    </w:p>
    <w:p>
      <w:pPr>
        <w:pBdr>
          <w:top w:val="none" w:color="auto" w:sz="0" w:space="0"/>
          <w:left w:val="none" w:color="auto" w:sz="0" w:space="0"/>
          <w:bottom w:val="none" w:color="auto" w:sz="0" w:space="0"/>
          <w:right w:val="none" w:color="auto" w:sz="0" w:space="0"/>
          <w:between w:val="none" w:color="auto" w:sz="0" w:space="0"/>
        </w:pBdr>
        <w:shd w:val="clear" w:fill="auto"/>
        <w:rPr>
          <w:color w:val="310500"/>
          <w:sz w:val="18"/>
          <w:szCs w:val="18"/>
          <w:highlight w:val="white"/>
        </w:rPr>
      </w:pPr>
      <w:r>
        <w:rPr>
          <w:b/>
          <w:color w:val="310500"/>
          <w:sz w:val="18"/>
          <w:szCs w:val="18"/>
          <w:highlight w:val="white"/>
          <w:rtl w:val="0"/>
        </w:rPr>
        <w:t>A:</w:t>
      </w:r>
      <w:r>
        <w:rPr>
          <w:color w:val="310500"/>
          <w:sz w:val="18"/>
          <w:szCs w:val="18"/>
          <w:highlight w:val="white"/>
          <w:rtl w:val="0"/>
        </w:rPr>
        <w:t xml:space="preserve"> Our older girls and adult volunteers have a “camp name” that they go by during </w:t>
      </w:r>
      <w:r>
        <w:rPr>
          <w:color w:val="222222"/>
          <w:sz w:val="18"/>
          <w:szCs w:val="18"/>
          <w:highlight w:val="white"/>
          <w:rtl w:val="0"/>
        </w:rPr>
        <w:t>day</w:t>
      </w:r>
      <w:r>
        <w:rPr>
          <w:color w:val="800080"/>
          <w:sz w:val="18"/>
          <w:szCs w:val="18"/>
          <w:highlight w:val="white"/>
          <w:rtl w:val="0"/>
        </w:rPr>
        <w:t xml:space="preserve"> </w:t>
      </w:r>
      <w:r>
        <w:rPr>
          <w:color w:val="310500"/>
          <w:sz w:val="18"/>
          <w:szCs w:val="18"/>
          <w:highlight w:val="white"/>
          <w:rtl w:val="0"/>
        </w:rPr>
        <w:t xml:space="preserve">camp … we don’t use “real” names.  It can be something that describes you (“Stretch” or “Blondie”), a hobby you enjoy (“Stitch” or “Daffodil”), etc.  These names have to be approved by the day camp directors so that we can make sure that they are appropriate and have not previously been used recently.  </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35"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What if my child gets sick or hurt?</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b/>
          <w:color w:val="310500"/>
          <w:sz w:val="18"/>
          <w:szCs w:val="18"/>
          <w:highlight w:val="white"/>
          <w:rtl w:val="0"/>
        </w:rPr>
        <w:t>A:</w:t>
      </w:r>
      <w:r>
        <w:rPr>
          <w:color w:val="310500"/>
          <w:sz w:val="18"/>
          <w:szCs w:val="18"/>
          <w:highlight w:val="white"/>
          <w:rtl w:val="0"/>
        </w:rPr>
        <w:t xml:space="preserve"> </w:t>
      </w:r>
      <w:r>
        <w:rPr>
          <w:b/>
          <w:color w:val="FF0000"/>
          <w:sz w:val="18"/>
          <w:szCs w:val="18"/>
          <w:highlight w:val="white"/>
          <w:rtl w:val="0"/>
        </w:rPr>
        <w:t>We don’t allow that! :)</w:t>
      </w:r>
      <w:r>
        <w:rPr>
          <w:color w:val="310500"/>
          <w:sz w:val="18"/>
          <w:szCs w:val="18"/>
          <w:highlight w:val="white"/>
          <w:rtl w:val="0"/>
        </w:rPr>
        <w:t xml:space="preserve">  However, should that happen we have first aiders/health managers at</w:t>
      </w:r>
      <w:r>
        <w:rPr>
          <w:color w:val="800080"/>
          <w:sz w:val="18"/>
          <w:szCs w:val="18"/>
          <w:highlight w:val="white"/>
          <w:rtl w:val="0"/>
        </w:rPr>
        <w:t xml:space="preserve"> </w:t>
      </w:r>
      <w:r>
        <w:rPr>
          <w:color w:val="222222"/>
          <w:sz w:val="18"/>
          <w:szCs w:val="18"/>
          <w:highlight w:val="white"/>
          <w:rtl w:val="0"/>
        </w:rPr>
        <w:t>day camp that can handle minor injuries and illness and will recommend action as necessary.  They regularly visit the units and acquaint themselves with the campers.  We are also in contact with the local Sheriff and emergency services for any major incidents.</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color w:val="222222"/>
          <w:sz w:val="18"/>
          <w:szCs w:val="18"/>
          <w:highlight w:val="white"/>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rPr>
          <w:color w:val="222222"/>
          <w:sz w:val="18"/>
          <w:szCs w:val="18"/>
          <w:highlight w:val="white"/>
          <w:rtl w:val="0"/>
        </w:rPr>
        <w:t>If your child becomes ill at day camp and/or arrives at day camp with an existing condition our first aiders feel is contagious, we will contact the parent or emergency contact to come pick them up.  Parents will be called if there is an injury or illness that needs follow-up.</w:t>
      </w:r>
      <w:r>
        <w:pict>
          <v:rect id="_x0000_i1036"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What if my child has an allergy?</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b/>
          <w:color w:val="222222"/>
          <w:sz w:val="18"/>
          <w:szCs w:val="18"/>
          <w:highlight w:val="white"/>
          <w:rtl w:val="0"/>
        </w:rPr>
        <w:t>A:</w:t>
      </w:r>
      <w:r>
        <w:rPr>
          <w:color w:val="222222"/>
          <w:sz w:val="18"/>
          <w:szCs w:val="18"/>
          <w:highlight w:val="white"/>
          <w:rtl w:val="0"/>
        </w:rPr>
        <w:t xml:space="preserve"> Please provide </w:t>
      </w:r>
      <w:r>
        <w:rPr>
          <w:color w:val="222222"/>
          <w:sz w:val="18"/>
          <w:szCs w:val="18"/>
          <w:highlight w:val="white"/>
          <w:u w:val="single"/>
          <w:rtl w:val="0"/>
        </w:rPr>
        <w:t>details</w:t>
      </w:r>
      <w:r>
        <w:rPr>
          <w:color w:val="222222"/>
          <w:sz w:val="18"/>
          <w:szCs w:val="18"/>
          <w:highlight w:val="white"/>
          <w:rtl w:val="0"/>
        </w:rPr>
        <w:t xml:space="preserve"> when filling out your child’s Health History form so we are well prepared.  It is very important we know not only what that allergy is, but also what may trigger a reaction, and how to treat it.</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37"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What if my child needs medication?</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b/>
          <w:color w:val="222222"/>
          <w:sz w:val="18"/>
          <w:szCs w:val="18"/>
          <w:highlight w:val="white"/>
          <w:rtl w:val="0"/>
        </w:rPr>
        <w:t>A:</w:t>
      </w:r>
      <w:r>
        <w:rPr>
          <w:color w:val="222222"/>
          <w:sz w:val="18"/>
          <w:szCs w:val="18"/>
          <w:highlight w:val="white"/>
          <w:rtl w:val="0"/>
        </w:rPr>
        <w:t xml:space="preserve"> We encourage you to give medications before or after day camp if possible.  If you need to send medications (prescription or over-the-counter), they </w:t>
      </w:r>
      <w:r>
        <w:rPr>
          <w:color w:val="222222"/>
          <w:sz w:val="18"/>
          <w:szCs w:val="18"/>
          <w:highlight w:val="white"/>
          <w:u w:val="single"/>
          <w:rtl w:val="0"/>
        </w:rPr>
        <w:t xml:space="preserve">must </w:t>
      </w:r>
      <w:r>
        <w:rPr>
          <w:color w:val="222222"/>
          <w:sz w:val="18"/>
          <w:szCs w:val="18"/>
          <w:highlight w:val="white"/>
          <w:rtl w:val="0"/>
        </w:rPr>
        <w:t>be in their original containers with clear instructions.  All medications (with the exception of inhalers or epi-pens) will be turned into the health manager(s) upon arrival at day camp and returned at the end of the day.  We encourage you to contact our health manager(s) to discuss the dosage and medication.</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38"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What if my child has a health issue that I don’t think will be an issue at camp?</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b/>
          <w:color w:val="222222"/>
          <w:sz w:val="18"/>
          <w:szCs w:val="18"/>
          <w:highlight w:val="white"/>
          <w:rtl w:val="0"/>
        </w:rPr>
        <w:t>A:</w:t>
      </w:r>
      <w:r>
        <w:rPr>
          <w:color w:val="222222"/>
          <w:sz w:val="18"/>
          <w:szCs w:val="18"/>
          <w:highlight w:val="white"/>
          <w:rtl w:val="0"/>
        </w:rPr>
        <w:t xml:space="preserve"> Please contact Stephanie “Ace” Peterson at </w:t>
      </w:r>
      <w:r>
        <w:rPr>
          <w:color w:val="1155CC"/>
          <w:sz w:val="18"/>
          <w:szCs w:val="18"/>
          <w:highlight w:val="white"/>
          <w:rtl w:val="0"/>
        </w:rPr>
        <w:t>612-414-5974</w:t>
      </w:r>
      <w:r>
        <w:rPr>
          <w:color w:val="222222"/>
          <w:sz w:val="18"/>
          <w:szCs w:val="18"/>
          <w:highlight w:val="white"/>
          <w:rtl w:val="0"/>
        </w:rPr>
        <w:t xml:space="preserve"> to discuss the issue with her.  She can help you determine the impact it would have at day camp.</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39"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Who do I contact about my daughter's special needs?</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b/>
          <w:color w:val="310500"/>
          <w:sz w:val="18"/>
          <w:szCs w:val="18"/>
          <w:highlight w:val="white"/>
          <w:rtl w:val="0"/>
        </w:rPr>
        <w:t>A:</w:t>
      </w:r>
      <w:r>
        <w:rPr>
          <w:color w:val="310500"/>
          <w:sz w:val="18"/>
          <w:szCs w:val="18"/>
          <w:highlight w:val="white"/>
          <w:rtl w:val="0"/>
        </w:rPr>
        <w:t xml:space="preserve"> Please contact us at </w:t>
      </w:r>
      <w:r>
        <w:rPr>
          <w:color w:val="1155CC"/>
          <w:sz w:val="18"/>
          <w:szCs w:val="18"/>
          <w:highlight w:val="white"/>
          <w:u w:val="single"/>
          <w:rtl w:val="0"/>
        </w:rPr>
        <w:t>wayzatadaycamp@gmail.com</w:t>
      </w:r>
      <w:r>
        <w:rPr>
          <w:color w:val="1155CC"/>
          <w:sz w:val="18"/>
          <w:szCs w:val="18"/>
          <w:highlight w:val="white"/>
          <w:rtl w:val="0"/>
        </w:rPr>
        <w:t>.</w:t>
      </w:r>
      <w:r>
        <w:rPr>
          <w:color w:val="222222"/>
          <w:sz w:val="18"/>
          <w:szCs w:val="18"/>
          <w:highlight w:val="white"/>
          <w:rtl w:val="0"/>
        </w:rPr>
        <w:t xml:space="preserve">  Some special needs may require parent or guardian attendance.</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40"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Where do I drop off/pick up my child?</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b/>
          <w:color w:val="310500"/>
          <w:sz w:val="18"/>
          <w:szCs w:val="18"/>
          <w:highlight w:val="white"/>
          <w:rtl w:val="0"/>
        </w:rPr>
        <w:t>A:</w:t>
      </w:r>
      <w:r>
        <w:rPr>
          <w:color w:val="310500"/>
          <w:sz w:val="18"/>
          <w:szCs w:val="18"/>
          <w:highlight w:val="white"/>
          <w:rtl w:val="0"/>
        </w:rPr>
        <w:t xml:space="preserve"> We have 2 bus stops – 1 north of Hwy. 55 and 1 south of Hwy. 55.  We will notify all campers and volunteers of the exact bus location they selected in their confirmation letter that will be emailed by July 1</w:t>
      </w:r>
      <w:r>
        <w:rPr>
          <w:color w:val="222222"/>
          <w:sz w:val="18"/>
          <w:szCs w:val="18"/>
          <w:highlight w:val="white"/>
          <w:rtl w:val="0"/>
        </w:rPr>
        <w:t>.  We do not publish this location for the safety of our participants.</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41"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What time do I drop them off?</w:t>
      </w:r>
    </w:p>
    <w:p>
      <w:pPr>
        <w:pBdr>
          <w:top w:val="none" w:color="auto" w:sz="0" w:space="0"/>
          <w:left w:val="none" w:color="auto" w:sz="0" w:space="0"/>
          <w:bottom w:val="none" w:color="auto" w:sz="0" w:space="0"/>
          <w:right w:val="none" w:color="auto" w:sz="0" w:space="0"/>
          <w:between w:val="none" w:color="auto" w:sz="0" w:space="0"/>
        </w:pBdr>
        <w:shd w:val="clear" w:fill="auto"/>
        <w:rPr>
          <w:color w:val="310500"/>
          <w:sz w:val="18"/>
          <w:szCs w:val="18"/>
          <w:highlight w:val="white"/>
        </w:rPr>
      </w:pPr>
      <w:r>
        <w:rPr>
          <w:b/>
          <w:color w:val="310500"/>
          <w:sz w:val="18"/>
          <w:szCs w:val="18"/>
          <w:highlight w:val="white"/>
          <w:rtl w:val="0"/>
        </w:rPr>
        <w:t>A:</w:t>
      </w:r>
      <w:r>
        <w:rPr>
          <w:color w:val="310500"/>
          <w:sz w:val="18"/>
          <w:szCs w:val="18"/>
          <w:highlight w:val="white"/>
          <w:rtl w:val="0"/>
        </w:rPr>
        <w:t xml:space="preserve"> You may drop off your child at 7:50 a.m. each morning – you will need to sign her on to the bus each morning.  They must be on-board the bus before you can leave.</w: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pict>
          <v:rect id="_x0000_i1042"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What time do I pick them up?</w:t>
      </w:r>
    </w:p>
    <w:p>
      <w:pPr>
        <w:pBdr>
          <w:top w:val="none" w:color="auto" w:sz="0" w:space="0"/>
          <w:left w:val="none" w:color="auto" w:sz="0" w:space="0"/>
          <w:bottom w:val="none" w:color="auto" w:sz="0" w:space="0"/>
          <w:right w:val="none" w:color="auto" w:sz="0" w:space="0"/>
          <w:between w:val="none" w:color="auto" w:sz="0" w:space="0"/>
        </w:pBdr>
        <w:shd w:val="clear" w:fill="auto"/>
        <w:rPr>
          <w:b/>
          <w:i/>
          <w:color w:val="310500"/>
          <w:sz w:val="18"/>
          <w:szCs w:val="18"/>
          <w:highlight w:val="white"/>
        </w:rPr>
      </w:pPr>
      <w:r>
        <w:rPr>
          <w:b/>
          <w:color w:val="222222"/>
          <w:sz w:val="18"/>
          <w:szCs w:val="18"/>
          <w:highlight w:val="white"/>
          <w:rtl w:val="0"/>
        </w:rPr>
        <w:t>A:</w:t>
      </w:r>
      <w:r>
        <w:rPr>
          <w:color w:val="222222"/>
          <w:sz w:val="18"/>
          <w:szCs w:val="18"/>
          <w:highlight w:val="white"/>
          <w:rtl w:val="0"/>
        </w:rPr>
        <w:t xml:space="preserve"> We ask that you are at the bus location at 4:45 p.m. each afternoon.  The buses will leave day camp around 4:00 p.m. and depending upon traffic will arrive between 4:45 and 5:00 p.m.  You will need to sign your camper off the bus each afternoon and show a photo ID. There are no exceptions to this policy because your child’s safety is our top priority.  Only adults identified on your registration form as approved pick-up people will be allowed to pick up girls off the bus.   </w:t>
      </w:r>
      <w:r>
        <w:rPr>
          <w:b/>
          <w:i/>
          <w:color w:val="222222"/>
          <w:sz w:val="18"/>
          <w:szCs w:val="18"/>
          <w:highlight w:val="white"/>
          <w:rtl w:val="0"/>
        </w:rPr>
        <w:t>Please be patient as it does take a few minutes to get everyone signed out.  It is very helpful if you have your ID out and ready to show when you get to the front of the line.   We do our best to get the campers off the bus as quick as</w:t>
      </w:r>
      <w:r>
        <w:rPr>
          <w:b/>
          <w:i/>
          <w:color w:val="310500"/>
          <w:sz w:val="18"/>
          <w:szCs w:val="18"/>
          <w:highlight w:val="white"/>
          <w:rtl w:val="0"/>
        </w:rPr>
        <w:t xml:space="preserve"> possible and appreciate your patience with our volunteers.</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43"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What time is day camp each day?</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b/>
          <w:color w:val="222222"/>
          <w:sz w:val="18"/>
          <w:szCs w:val="18"/>
          <w:highlight w:val="white"/>
          <w:rtl w:val="0"/>
        </w:rPr>
        <w:t>A:</w:t>
      </w:r>
      <w:r>
        <w:rPr>
          <w:color w:val="222222"/>
          <w:sz w:val="18"/>
          <w:szCs w:val="18"/>
          <w:highlight w:val="white"/>
          <w:rtl w:val="0"/>
        </w:rPr>
        <w:t xml:space="preserve"> Day camp runs from 9:00 a.m. (or as soon as the buses arrive) – 4:00 p.m. each day. All campers not riding the bus will need to be signed in and out at the TimberMeade building before they can join their unit or leave day camp. </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44"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What's a sit-upon?  Do we really use them?</w:t>
      </w:r>
    </w:p>
    <w:p>
      <w:pPr>
        <w:pBdr>
          <w:top w:val="none" w:color="auto" w:sz="0" w:space="0"/>
          <w:left w:val="none" w:color="auto" w:sz="0" w:space="0"/>
          <w:bottom w:val="none" w:color="auto" w:sz="0" w:space="0"/>
          <w:right w:val="none" w:color="auto" w:sz="0" w:space="0"/>
          <w:between w:val="none" w:color="auto" w:sz="0" w:space="0"/>
        </w:pBdr>
        <w:shd w:val="clear" w:fill="auto"/>
        <w:rPr>
          <w:color w:val="310500"/>
          <w:sz w:val="18"/>
          <w:szCs w:val="18"/>
          <w:highlight w:val="white"/>
        </w:rPr>
      </w:pPr>
      <w:r>
        <w:rPr>
          <w:b/>
          <w:color w:val="310500"/>
          <w:sz w:val="18"/>
          <w:szCs w:val="18"/>
          <w:highlight w:val="white"/>
          <w:rtl w:val="0"/>
        </w:rPr>
        <w:t>A:</w:t>
      </w:r>
      <w:r>
        <w:rPr>
          <w:color w:val="310500"/>
          <w:sz w:val="18"/>
          <w:szCs w:val="18"/>
          <w:highlight w:val="white"/>
          <w:rtl w:val="0"/>
        </w:rPr>
        <w:t xml:space="preserve"> It's a waterproof cushion or pad used to sit on the ground in the out of doors.  The girls are outdoors all day and may need to sit on the ground at times.  They're a Girl Scout tradition - often campers have made them with their troops during the year.  Instructions and ideas for several kinds can be found </w:t>
      </w:r>
      <w:r>
        <w:fldChar w:fldCharType="begin"/>
      </w:r>
      <w:r>
        <w:instrText xml:space="preserve"> HYPERLINK "http://www.pinterest.com/msmo4/girl-scouts-sit-upons/" \h </w:instrText>
      </w:r>
      <w:r>
        <w:fldChar w:fldCharType="separate"/>
      </w:r>
      <w:r>
        <w:rPr>
          <w:color w:val="1155CC"/>
          <w:sz w:val="18"/>
          <w:szCs w:val="18"/>
          <w:highlight w:val="white"/>
          <w:u w:val="single"/>
          <w:rtl w:val="0"/>
        </w:rPr>
        <w:t>here</w:t>
      </w:r>
      <w:r>
        <w:rPr>
          <w:color w:val="1155CC"/>
          <w:sz w:val="18"/>
          <w:szCs w:val="18"/>
          <w:highlight w:val="white"/>
          <w:u w:val="single"/>
          <w:rtl w:val="0"/>
        </w:rPr>
        <w:fldChar w:fldCharType="end"/>
      </w:r>
      <w:r>
        <w:rPr>
          <w:color w:val="310500"/>
          <w:sz w:val="18"/>
          <w:szCs w:val="18"/>
          <w:highlight w:val="white"/>
          <w:rtl w:val="0"/>
        </w:rPr>
        <w:t xml:space="preserve"> and </w:t>
      </w:r>
      <w:r>
        <w:fldChar w:fldCharType="begin"/>
      </w:r>
      <w:r>
        <w:instrText xml:space="preserve"> HYPERLINK "http://www.makingfriends.com/scouts/scouts_girls_situpon.htm" \h </w:instrText>
      </w:r>
      <w:r>
        <w:fldChar w:fldCharType="separate"/>
      </w:r>
      <w:r>
        <w:rPr>
          <w:color w:val="1155CC"/>
          <w:sz w:val="18"/>
          <w:szCs w:val="18"/>
          <w:highlight w:val="white"/>
          <w:u w:val="single"/>
          <w:rtl w:val="0"/>
        </w:rPr>
        <w:t>here</w:t>
      </w:r>
      <w:r>
        <w:rPr>
          <w:color w:val="1155CC"/>
          <w:sz w:val="18"/>
          <w:szCs w:val="18"/>
          <w:highlight w:val="white"/>
          <w:u w:val="single"/>
          <w:rtl w:val="0"/>
        </w:rPr>
        <w:fldChar w:fldCharType="end"/>
      </w:r>
      <w:r>
        <w:rPr>
          <w:color w:val="310500"/>
          <w:sz w:val="18"/>
          <w:szCs w:val="18"/>
          <w:highlight w:val="white"/>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45"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Does my daughter need to be registered with Girl Scouts to attend?</w:t>
      </w:r>
    </w:p>
    <w:p>
      <w:pPr>
        <w:pBdr>
          <w:top w:val="none" w:color="auto" w:sz="0" w:space="0"/>
          <w:left w:val="none" w:color="auto" w:sz="0" w:space="0"/>
          <w:bottom w:val="none" w:color="auto" w:sz="0" w:space="0"/>
          <w:right w:val="none" w:color="auto" w:sz="0" w:space="0"/>
          <w:between w:val="none" w:color="auto" w:sz="0" w:space="0"/>
        </w:pBdr>
        <w:shd w:val="clear" w:fill="auto"/>
        <w:rPr>
          <w:color w:val="310500"/>
          <w:sz w:val="18"/>
          <w:szCs w:val="18"/>
          <w:highlight w:val="white"/>
        </w:rPr>
      </w:pPr>
      <w:r>
        <w:rPr>
          <w:b/>
          <w:color w:val="310500"/>
          <w:sz w:val="18"/>
          <w:szCs w:val="18"/>
          <w:highlight w:val="white"/>
          <w:rtl w:val="0"/>
        </w:rPr>
        <w:t>A:</w:t>
      </w:r>
      <w:r>
        <w:rPr>
          <w:color w:val="310500"/>
          <w:sz w:val="18"/>
          <w:szCs w:val="18"/>
          <w:highlight w:val="white"/>
          <w:rtl w:val="0"/>
        </w:rPr>
        <w:t xml:space="preserve"> Yes.  And she can join any time!  Girls in grades K-12 can join the Girl Scouts. </w:t>
      </w:r>
      <w:r>
        <w:rPr>
          <w:color w:val="0000FF"/>
          <w:sz w:val="18"/>
          <w:szCs w:val="18"/>
          <w:highlight w:val="white"/>
          <w:u w:val="single"/>
          <w:rtl w:val="0"/>
        </w:rPr>
        <w:t>Click here</w:t>
      </w:r>
      <w:r>
        <w:rPr>
          <w:color w:val="310500"/>
          <w:sz w:val="18"/>
          <w:szCs w:val="18"/>
          <w:highlight w:val="white"/>
          <w:rtl w:val="0"/>
        </w:rPr>
        <w:t xml:space="preserve"> for more info.</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46"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How are campers accepted or waitlisted?</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b/>
          <w:color w:val="222222"/>
          <w:sz w:val="18"/>
          <w:szCs w:val="18"/>
          <w:highlight w:val="white"/>
          <w:rtl w:val="0"/>
        </w:rPr>
        <w:t>A:</w:t>
      </w:r>
      <w:r>
        <w:rPr>
          <w:color w:val="222222"/>
          <w:sz w:val="18"/>
          <w:szCs w:val="18"/>
          <w:highlight w:val="white"/>
          <w:rtl w:val="0"/>
        </w:rPr>
        <w:t xml:space="preserve"> The number of Girl Scouts accepted for day camp is determined by the number of adult volunteers we have. Our maximum capacity is 225 campers.  If more than 225 registrations are received and/or we do not have enough volunteers to accommodate 225 campers, a lottery will be held.  Girls who have an adult volunteer at day camp are guaranteed acceptance.  Each unit must have at least 2 adult volunteers every day.</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47"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How many campers will be accepted?</w:t>
      </w:r>
    </w:p>
    <w:p>
      <w:pPr>
        <w:pBdr>
          <w:top w:val="none" w:color="auto" w:sz="0" w:space="0"/>
          <w:left w:val="none" w:color="auto" w:sz="0" w:space="0"/>
          <w:bottom w:val="none" w:color="auto" w:sz="0" w:space="0"/>
          <w:right w:val="none" w:color="auto" w:sz="0" w:space="0"/>
          <w:between w:val="none" w:color="auto" w:sz="0" w:space="0"/>
        </w:pBdr>
        <w:shd w:val="clear" w:fill="auto"/>
        <w:rPr>
          <w:color w:val="310500"/>
          <w:sz w:val="18"/>
          <w:szCs w:val="18"/>
          <w:highlight w:val="white"/>
        </w:rPr>
      </w:pPr>
      <w:r>
        <w:rPr>
          <w:b/>
          <w:color w:val="310500"/>
          <w:sz w:val="18"/>
          <w:szCs w:val="18"/>
          <w:highlight w:val="white"/>
          <w:rtl w:val="0"/>
        </w:rPr>
        <w:t>A:</w:t>
      </w:r>
      <w:r>
        <w:rPr>
          <w:color w:val="310500"/>
          <w:sz w:val="18"/>
          <w:szCs w:val="18"/>
          <w:highlight w:val="white"/>
          <w:rtl w:val="0"/>
        </w:rPr>
        <w:t xml:space="preserve"> Due to our site</w:t>
      </w:r>
      <w:r>
        <w:rPr>
          <w:color w:val="222222"/>
          <w:sz w:val="18"/>
          <w:szCs w:val="18"/>
          <w:highlight w:val="white"/>
          <w:rtl w:val="0"/>
        </w:rPr>
        <w:t xml:space="preserve">’s </w:t>
      </w:r>
      <w:r>
        <w:rPr>
          <w:color w:val="310500"/>
          <w:sz w:val="18"/>
          <w:szCs w:val="18"/>
          <w:highlight w:val="white"/>
          <w:rtl w:val="0"/>
        </w:rPr>
        <w:t>capacity, we can accept 225 campers.</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48"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What happens if my daughter does not get accepted to Day Camp?</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b/>
          <w:color w:val="222222"/>
          <w:sz w:val="18"/>
          <w:szCs w:val="18"/>
          <w:highlight w:val="white"/>
          <w:rtl w:val="0"/>
        </w:rPr>
        <w:t>A:</w:t>
      </w:r>
      <w:r>
        <w:rPr>
          <w:color w:val="222222"/>
          <w:sz w:val="18"/>
          <w:szCs w:val="18"/>
          <w:highlight w:val="white"/>
          <w:rtl w:val="0"/>
        </w:rPr>
        <w:t xml:space="preserve"> You can either place her on a waiting list or we will return your check (and cookie credits) if applicable.</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49"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Will my daughter attend with other girls in her troop?</w:t>
      </w:r>
    </w:p>
    <w:p>
      <w:pPr>
        <w:pBdr>
          <w:top w:val="none" w:color="auto" w:sz="0" w:space="0"/>
          <w:left w:val="none" w:color="auto" w:sz="0" w:space="0"/>
          <w:bottom w:val="none" w:color="auto" w:sz="0" w:space="0"/>
          <w:right w:val="none" w:color="auto" w:sz="0" w:space="0"/>
          <w:between w:val="none" w:color="auto" w:sz="0" w:space="0"/>
        </w:pBdr>
        <w:shd w:val="clear" w:fill="auto"/>
        <w:rPr>
          <w:color w:val="310500"/>
          <w:sz w:val="18"/>
          <w:szCs w:val="18"/>
          <w:highlight w:val="white"/>
        </w:rPr>
      </w:pPr>
      <w:r>
        <w:rPr>
          <w:b/>
          <w:color w:val="222222"/>
          <w:sz w:val="18"/>
          <w:szCs w:val="18"/>
          <w:highlight w:val="white"/>
          <w:rtl w:val="0"/>
        </w:rPr>
        <w:t>A:</w:t>
      </w:r>
      <w:r>
        <w:rPr>
          <w:color w:val="222222"/>
          <w:sz w:val="18"/>
          <w:szCs w:val="18"/>
          <w:highlight w:val="white"/>
          <w:rtl w:val="0"/>
        </w:rPr>
        <w:t xml:space="preserve"> Girls register individually rather than with their troop.  Girls are placed into "Units" for the duration of day camp and we try to not have</w:t>
      </w:r>
      <w:r>
        <w:rPr>
          <w:color w:val="310500"/>
          <w:sz w:val="18"/>
          <w:szCs w:val="18"/>
          <w:highlight w:val="white"/>
          <w:rtl w:val="0"/>
        </w:rPr>
        <w:t xml:space="preserve"> girls from the same troop in a unit (although she may have a troop member in her unit if several other troop members register).</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50"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How can I make sure my daughter is with her best friend?</w:t>
      </w:r>
    </w:p>
    <w:p>
      <w:pPr>
        <w:pBdr>
          <w:top w:val="none" w:color="auto" w:sz="0" w:space="0"/>
          <w:left w:val="none" w:color="auto" w:sz="0" w:space="0"/>
          <w:bottom w:val="none" w:color="auto" w:sz="0" w:space="0"/>
          <w:right w:val="none" w:color="auto" w:sz="0" w:space="0"/>
          <w:between w:val="none" w:color="auto" w:sz="0" w:space="0"/>
        </w:pBdr>
        <w:shd w:val="clear" w:fill="auto"/>
        <w:rPr>
          <w:color w:val="310500"/>
          <w:sz w:val="18"/>
          <w:szCs w:val="18"/>
          <w:highlight w:val="white"/>
        </w:rPr>
      </w:pPr>
      <w:r>
        <w:rPr>
          <w:b/>
          <w:color w:val="310500"/>
          <w:sz w:val="18"/>
          <w:szCs w:val="18"/>
          <w:highlight w:val="white"/>
          <w:rtl w:val="0"/>
        </w:rPr>
        <w:t>A:</w:t>
      </w:r>
      <w:r>
        <w:rPr>
          <w:color w:val="310500"/>
          <w:sz w:val="18"/>
          <w:szCs w:val="18"/>
          <w:highlight w:val="white"/>
          <w:rtl w:val="0"/>
        </w:rPr>
        <w:t xml:space="preserve"> The intention of the Wayzata Day Camp is for girls to make new friends.  We intentionally do not place friends together or take requests.</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51"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Can I join my friend in another group?</w:t>
      </w:r>
    </w:p>
    <w:p>
      <w:pPr>
        <w:pBdr>
          <w:top w:val="none" w:color="auto" w:sz="0" w:space="0"/>
          <w:left w:val="none" w:color="auto" w:sz="0" w:space="0"/>
          <w:bottom w:val="none" w:color="auto" w:sz="0" w:space="0"/>
          <w:right w:val="none" w:color="auto" w:sz="0" w:space="0"/>
          <w:between w:val="none" w:color="auto" w:sz="0" w:space="0"/>
        </w:pBdr>
        <w:shd w:val="clear" w:fill="auto"/>
        <w:rPr>
          <w:color w:val="310500"/>
          <w:sz w:val="18"/>
          <w:szCs w:val="18"/>
          <w:highlight w:val="white"/>
        </w:rPr>
      </w:pPr>
      <w:r>
        <w:rPr>
          <w:b/>
          <w:color w:val="310500"/>
          <w:sz w:val="18"/>
          <w:szCs w:val="18"/>
          <w:highlight w:val="white"/>
          <w:rtl w:val="0"/>
        </w:rPr>
        <w:t>A:</w:t>
      </w:r>
      <w:r>
        <w:rPr>
          <w:color w:val="310500"/>
          <w:sz w:val="18"/>
          <w:szCs w:val="18"/>
          <w:highlight w:val="white"/>
          <w:rtl w:val="0"/>
        </w:rPr>
        <w:t xml:space="preserve"> You must stay with your Unit during camp, but there are times (like swimming) when several Units are together at once.  If your </w:t>
      </w:r>
      <w:r>
        <w:rPr>
          <w:color w:val="222222"/>
          <w:sz w:val="18"/>
          <w:szCs w:val="18"/>
          <w:highlight w:val="white"/>
          <w:rtl w:val="0"/>
        </w:rPr>
        <w:t>friend is in another Unit, it's better to make time to see her outside of day camp and make new friends in your Unit during the camp day</w:t>
      </w:r>
      <w:r>
        <w:rPr>
          <w:color w:val="310500"/>
          <w:sz w:val="18"/>
          <w:szCs w:val="18"/>
          <w:highlight w:val="white"/>
          <w:rtl w:val="0"/>
        </w:rPr>
        <w:t xml:space="preserve"> itself.</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52"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Can my daughter only sign up for 1-2 days and what would the cost be?</w:t>
      </w:r>
    </w:p>
    <w:p>
      <w:pPr>
        <w:pBdr>
          <w:top w:val="none" w:color="auto" w:sz="0" w:space="0"/>
          <w:left w:val="none" w:color="auto" w:sz="0" w:space="0"/>
          <w:bottom w:val="none" w:color="auto" w:sz="0" w:space="0"/>
          <w:right w:val="none" w:color="auto" w:sz="0" w:space="0"/>
          <w:between w:val="none" w:color="auto" w:sz="0" w:space="0"/>
        </w:pBdr>
        <w:shd w:val="clear" w:fill="auto"/>
        <w:rPr>
          <w:color w:val="310500"/>
          <w:sz w:val="18"/>
          <w:szCs w:val="18"/>
          <w:highlight w:val="white"/>
        </w:rPr>
      </w:pPr>
      <w:r>
        <w:rPr>
          <w:b/>
          <w:color w:val="310500"/>
          <w:sz w:val="18"/>
          <w:szCs w:val="18"/>
          <w:highlight w:val="white"/>
          <w:rtl w:val="0"/>
        </w:rPr>
        <w:t>A:</w:t>
      </w:r>
      <w:r>
        <w:rPr>
          <w:color w:val="310500"/>
          <w:sz w:val="18"/>
          <w:szCs w:val="18"/>
          <w:highlight w:val="white"/>
          <w:rtl w:val="0"/>
        </w:rPr>
        <w:t xml:space="preserve"> We do not offer partial weeks of camp. There is no price adjustment or prorated fee.</w: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pict>
          <v:rect id="_x0000_i1053"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Is there someone to care for my younger child(ren) at day camp?</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rPr>
          <w:b/>
          <w:color w:val="310500"/>
          <w:sz w:val="18"/>
          <w:szCs w:val="18"/>
          <w:highlight w:val="white"/>
          <w:rtl w:val="0"/>
        </w:rPr>
        <w:t xml:space="preserve">A: </w:t>
      </w:r>
      <w:r>
        <w:rPr>
          <w:color w:val="222222"/>
          <w:sz w:val="18"/>
          <w:szCs w:val="18"/>
          <w:highlight w:val="white"/>
          <w:rtl w:val="0"/>
        </w:rPr>
        <w:t xml:space="preserve">We do offer sibling care for girls and boys ages 3-10 (must be potty trained) of adults who are volunteering for 2 or 4 days at camp.  The sibling may attend camp on the days that you are volunteering at camp.  They will be with council camp staff on the “resident” side of camp during the day.  </w:t>
      </w:r>
      <w:r>
        <w:pict>
          <v:rect id="_x0000_i1054"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Do I need to put my vaccination history on the form if I'm volunteering?</w:t>
      </w:r>
    </w:p>
    <w:p>
      <w:pPr>
        <w:pBdr>
          <w:top w:val="none" w:color="auto" w:sz="0" w:space="0"/>
          <w:left w:val="none" w:color="auto" w:sz="0" w:space="0"/>
          <w:bottom w:val="none" w:color="auto" w:sz="0" w:space="0"/>
          <w:right w:val="none" w:color="auto" w:sz="0" w:space="0"/>
          <w:between w:val="none" w:color="auto" w:sz="0" w:space="0"/>
        </w:pBdr>
        <w:shd w:val="clear" w:fill="auto"/>
        <w:rPr>
          <w:color w:val="310500"/>
          <w:sz w:val="18"/>
          <w:szCs w:val="18"/>
          <w:highlight w:val="white"/>
        </w:rPr>
      </w:pPr>
      <w:r>
        <w:rPr>
          <w:b/>
          <w:color w:val="310500"/>
          <w:sz w:val="18"/>
          <w:szCs w:val="18"/>
          <w:highlight w:val="white"/>
          <w:rtl w:val="0"/>
        </w:rPr>
        <w:t>A:</w:t>
      </w:r>
      <w:r>
        <w:rPr>
          <w:color w:val="310500"/>
          <w:sz w:val="18"/>
          <w:szCs w:val="18"/>
          <w:highlight w:val="white"/>
          <w:rtl w:val="0"/>
        </w:rPr>
        <w:t xml:space="preserve"> We require each camper, volunteer and sibling to complete the paper Health History form that will be located on the website.  Your registration is not complete until  your health form is returned.  We do need only the date of your/your child’s last tetanus shot.  However, all immunizations should be current.</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55"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What is the Day Camp theme?</w:t>
      </w:r>
    </w:p>
    <w:p>
      <w:pPr>
        <w:pBdr>
          <w:top w:val="none" w:color="auto" w:sz="0" w:space="0"/>
          <w:left w:val="none" w:color="auto" w:sz="0" w:space="0"/>
          <w:bottom w:val="none" w:color="auto" w:sz="0" w:space="0"/>
          <w:right w:val="none" w:color="auto" w:sz="0" w:space="0"/>
          <w:between w:val="none" w:color="auto" w:sz="0" w:space="0"/>
        </w:pBdr>
        <w:shd w:val="clear" w:fill="auto"/>
        <w:rPr>
          <w:color w:val="310500"/>
          <w:sz w:val="18"/>
          <w:szCs w:val="18"/>
          <w:highlight w:val="white"/>
        </w:rPr>
      </w:pPr>
      <w:r>
        <w:rPr>
          <w:b/>
          <w:color w:val="310500"/>
          <w:sz w:val="18"/>
          <w:szCs w:val="18"/>
          <w:highlight w:val="white"/>
          <w:rtl w:val="0"/>
        </w:rPr>
        <w:t>A:</w:t>
      </w:r>
      <w:r>
        <w:rPr>
          <w:color w:val="310500"/>
          <w:sz w:val="18"/>
          <w:szCs w:val="18"/>
          <w:highlight w:val="white"/>
          <w:rtl w:val="0"/>
        </w:rPr>
        <w:t xml:space="preserve"> The theme each year is chosen from ideas provided by campers, older girls, adults and ideas heard about here and there during the year.  Activities in camp follow the theme for the year.  Past themes have included CSI, Juliette’s Promise, Camp Your Heart Out!, Cooking Up Fun, Take a Hike – Back to Basics, Magic of Music and Spread Your Wings.</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56"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What does my daughter need to bring to camp each day?</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b/>
          <w:color w:val="222222"/>
          <w:sz w:val="18"/>
          <w:szCs w:val="18"/>
          <w:highlight w:val="white"/>
          <w:rtl w:val="0"/>
        </w:rPr>
        <w:t>A:</w:t>
      </w:r>
      <w:r>
        <w:rPr>
          <w:color w:val="222222"/>
          <w:sz w:val="18"/>
          <w:szCs w:val="18"/>
          <w:highlight w:val="white"/>
          <w:rtl w:val="0"/>
        </w:rPr>
        <w:t xml:space="preserve"> All campers will receive a “packing list” of required and recommended items to bring prior to the start of day camp.</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57"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How long do we get to go swimming?</w:t>
      </w:r>
    </w:p>
    <w:p>
      <w:pPr>
        <w:pBdr>
          <w:top w:val="none" w:color="auto" w:sz="0" w:space="0"/>
          <w:left w:val="none" w:color="auto" w:sz="0" w:space="0"/>
          <w:bottom w:val="none" w:color="auto" w:sz="0" w:space="0"/>
          <w:right w:val="none" w:color="auto" w:sz="0" w:space="0"/>
          <w:between w:val="none" w:color="auto" w:sz="0" w:space="0"/>
        </w:pBdr>
        <w:shd w:val="clear" w:fill="auto"/>
        <w:rPr>
          <w:color w:val="310500"/>
          <w:sz w:val="18"/>
          <w:szCs w:val="18"/>
          <w:highlight w:val="white"/>
        </w:rPr>
      </w:pPr>
      <w:r>
        <w:rPr>
          <w:b/>
          <w:color w:val="310500"/>
          <w:sz w:val="18"/>
          <w:szCs w:val="18"/>
          <w:highlight w:val="white"/>
          <w:rtl w:val="0"/>
        </w:rPr>
        <w:t>A:</w:t>
      </w:r>
      <w:r>
        <w:rPr>
          <w:color w:val="310500"/>
          <w:sz w:val="18"/>
          <w:szCs w:val="18"/>
          <w:highlight w:val="white"/>
          <w:rtl w:val="0"/>
        </w:rPr>
        <w:t xml:space="preserve"> We go swimming for approximately 1 hour on designated days</w:t>
      </w:r>
      <w:r>
        <w:rPr>
          <w:color w:val="222222"/>
          <w:sz w:val="18"/>
          <w:szCs w:val="18"/>
          <w:highlight w:val="white"/>
          <w:rtl w:val="0"/>
        </w:rPr>
        <w:t>, unless it's raining</w:t>
      </w:r>
      <w:r>
        <w:rPr>
          <w:color w:val="310500"/>
          <w:sz w:val="18"/>
          <w:szCs w:val="18"/>
          <w:highlight w:val="white"/>
          <w:rtl w:val="0"/>
        </w:rPr>
        <w:t xml:space="preserve">.  Girls should bring their swimsuit and towel each day in case of </w:t>
      </w:r>
      <w:r>
        <w:rPr>
          <w:color w:val="222222"/>
          <w:sz w:val="18"/>
          <w:szCs w:val="18"/>
          <w:highlight w:val="white"/>
          <w:rtl w:val="0"/>
        </w:rPr>
        <w:t>schedule changes.  There are changing rooms at day camp; campers can wear their swimsuits under shorts/shirts</w:t>
      </w:r>
      <w:r>
        <w:rPr>
          <w:color w:val="310500"/>
          <w:sz w:val="18"/>
          <w:szCs w:val="18"/>
          <w:highlight w:val="white"/>
          <w:rtl w:val="0"/>
        </w:rPr>
        <w:t xml:space="preserve"> and bring dry undergarments to change into.  The swimming area is a beach that is monitored by lifeguards and adult volunteers.</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58"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What is a day like in a unit?</w:t>
      </w:r>
    </w:p>
    <w:p>
      <w:pPr>
        <w:pBdr>
          <w:top w:val="none" w:color="auto" w:sz="0" w:space="0"/>
          <w:left w:val="none" w:color="auto" w:sz="0" w:space="0"/>
          <w:bottom w:val="none" w:color="auto" w:sz="0" w:space="0"/>
          <w:right w:val="none" w:color="auto" w:sz="0" w:space="0"/>
          <w:between w:val="none" w:color="auto" w:sz="0" w:space="0"/>
        </w:pBdr>
        <w:shd w:val="clear" w:fill="auto"/>
        <w:rPr>
          <w:color w:val="310500"/>
          <w:sz w:val="18"/>
          <w:szCs w:val="18"/>
          <w:highlight w:val="white"/>
        </w:rPr>
      </w:pPr>
      <w:r>
        <w:rPr>
          <w:b/>
          <w:color w:val="310500"/>
          <w:sz w:val="18"/>
          <w:szCs w:val="18"/>
          <w:highlight w:val="white"/>
          <w:rtl w:val="0"/>
        </w:rPr>
        <w:t>A:</w:t>
      </w:r>
      <w:r>
        <w:rPr>
          <w:color w:val="310500"/>
          <w:sz w:val="18"/>
          <w:szCs w:val="18"/>
          <w:highlight w:val="white"/>
          <w:rtl w:val="0"/>
        </w:rPr>
        <w:t xml:space="preserve"> Typically, the girls will work on a craft, sing songs, learn about the theme (program) for this year and do activities related to that theme, make lunch, practice a flag ceremony, host guests, etc.  They will also learn about team building, make new friends, and learn new skills.</w:t>
      </w:r>
    </w:p>
    <w:p>
      <w:pPr>
        <w:pBdr>
          <w:top w:val="none" w:color="auto" w:sz="0" w:space="0"/>
          <w:left w:val="none" w:color="auto" w:sz="0" w:space="0"/>
          <w:bottom w:val="none" w:color="auto" w:sz="0" w:space="0"/>
          <w:right w:val="none" w:color="auto" w:sz="0" w:space="0"/>
          <w:between w:val="none" w:color="auto" w:sz="0" w:space="0"/>
        </w:pBdr>
        <w:shd w:val="clear" w:fill="auto"/>
        <w:rPr>
          <w:color w:val="638CBB"/>
          <w:sz w:val="18"/>
          <w:szCs w:val="18"/>
          <w:highlight w:val="white"/>
        </w:rPr>
      </w:pPr>
      <w:r>
        <w:pict>
          <v:rect id="_x0000_i1059"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FA8DC"/>
          <w:sz w:val="18"/>
          <w:szCs w:val="18"/>
          <w:highlight w:val="white"/>
        </w:rPr>
      </w:pPr>
      <w:r>
        <w:rPr>
          <w:b/>
          <w:color w:val="6FA8DC"/>
          <w:sz w:val="18"/>
          <w:szCs w:val="18"/>
          <w:highlight w:val="white"/>
          <w:rtl w:val="0"/>
        </w:rPr>
        <w:t>Q: What do I do if my 8-12 grader has not completed Program Aide training?</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b/>
          <w:color w:val="222222"/>
          <w:sz w:val="18"/>
          <w:szCs w:val="18"/>
          <w:highlight w:val="white"/>
          <w:rtl w:val="0"/>
        </w:rPr>
        <w:t xml:space="preserve">A: </w:t>
      </w:r>
      <w:r>
        <w:rPr>
          <w:color w:val="222222"/>
          <w:sz w:val="18"/>
          <w:szCs w:val="18"/>
          <w:highlight w:val="white"/>
          <w:rtl w:val="0"/>
        </w:rPr>
        <w:t>Training is offered through Girl Scouts River Valleys.  She should attend a session prior to camp.  If that is not possible, please contact us for options.</w:t>
      </w:r>
    </w:p>
    <w:p>
      <w:pPr>
        <w:pBdr>
          <w:top w:val="none" w:color="auto" w:sz="0" w:space="0"/>
          <w:left w:val="none" w:color="auto" w:sz="0" w:space="0"/>
          <w:bottom w:val="none" w:color="auto" w:sz="0" w:space="0"/>
          <w:right w:val="none" w:color="auto" w:sz="0" w:space="0"/>
          <w:between w:val="none" w:color="auto" w:sz="0" w:space="0"/>
        </w:pBdr>
        <w:shd w:val="clear" w:fill="auto"/>
        <w:rPr>
          <w:sz w:val="20"/>
          <w:szCs w:val="20"/>
          <w:highlight w:val="white"/>
        </w:rPr>
      </w:pPr>
      <w:r>
        <w:pict>
          <v:rect id="_x0000_i1060" o:spt="1" style="height:1.5pt;width:0pt;" fillcolor="#A0A0A0" filled="t" stroked="f" coordsize="21600,21600" o:hr="t" o:hrstd="t" o:hralign="center">
            <v:path/>
            <v:fill on="t" focussize="0,0"/>
            <v:stroke on="f"/>
            <v:imagedata o:title=""/>
            <o:lock v:ext="edit"/>
            <w10:wrap type="none"/>
            <w10:anchorlock/>
          </v:rect>
        </w:pict>
      </w:r>
    </w:p>
    <w:p>
      <w:pPr>
        <w:pBdr>
          <w:top w:val="none" w:color="auto" w:sz="0" w:space="0"/>
          <w:left w:val="none" w:color="auto" w:sz="0" w:space="0"/>
          <w:bottom w:val="none" w:color="auto" w:sz="0" w:space="0"/>
          <w:right w:val="none" w:color="auto" w:sz="0" w:space="0"/>
          <w:between w:val="none" w:color="auto" w:sz="0" w:space="0"/>
        </w:pBdr>
        <w:shd w:val="clear" w:fill="auto"/>
        <w:rPr>
          <w:b/>
          <w:color w:val="6FA8DC"/>
          <w:sz w:val="18"/>
          <w:szCs w:val="18"/>
          <w:highlight w:val="white"/>
        </w:rPr>
      </w:pPr>
      <w:r>
        <w:rPr>
          <w:b/>
          <w:color w:val="6FA8DC"/>
          <w:sz w:val="18"/>
          <w:szCs w:val="18"/>
          <w:highlight w:val="white"/>
          <w:rtl w:val="0"/>
        </w:rPr>
        <w:t>Q: What is your cancellation policy?</w:t>
      </w:r>
    </w:p>
    <w:p>
      <w:pPr>
        <w:pBdr>
          <w:top w:val="none" w:color="auto" w:sz="0" w:space="0"/>
          <w:left w:val="none" w:color="auto" w:sz="0" w:space="0"/>
          <w:bottom w:val="none" w:color="auto" w:sz="0" w:space="0"/>
          <w:right w:val="none" w:color="auto" w:sz="0" w:space="0"/>
          <w:between w:val="none" w:color="auto" w:sz="0" w:space="0"/>
        </w:pBdr>
        <w:shd w:val="clear" w:fill="auto"/>
        <w:rPr>
          <w:color w:val="434343"/>
          <w:sz w:val="18"/>
          <w:szCs w:val="18"/>
          <w:highlight w:val="white"/>
        </w:rPr>
      </w:pPr>
      <w:r>
        <w:rPr>
          <w:color w:val="434343"/>
          <w:sz w:val="18"/>
          <w:szCs w:val="18"/>
          <w:highlight w:val="white"/>
          <w:rtl w:val="0"/>
        </w:rPr>
        <w:t xml:space="preserve">A: Our cancellation policy is that if we receive your cancellation request in writing by May 15th, we will give you a full refund minus a $10 handling fee.  For requests made between May 15th and June 9th, you will receive a 50% refund. </w:t>
      </w:r>
      <w:r>
        <w:rPr>
          <w:b/>
          <w:color w:val="434343"/>
          <w:sz w:val="18"/>
          <w:szCs w:val="18"/>
          <w:highlight w:val="white"/>
          <w:rtl w:val="0"/>
        </w:rPr>
        <w:t xml:space="preserve">  </w:t>
      </w:r>
      <w:r>
        <w:rPr>
          <w:color w:val="434343"/>
          <w:sz w:val="18"/>
          <w:szCs w:val="18"/>
          <w:highlight w:val="white"/>
          <w:rtl w:val="0"/>
        </w:rPr>
        <w:t>Unfortunately, we will be unable to refund any cancellations made after June 9th.</w:t>
      </w:r>
    </w:p>
    <w:p>
      <w:pPr>
        <w:pBdr>
          <w:top w:val="none" w:color="auto" w:sz="0" w:space="0"/>
          <w:left w:val="none" w:color="auto" w:sz="0" w:space="0"/>
          <w:bottom w:val="none" w:color="auto" w:sz="0" w:space="0"/>
          <w:right w:val="none" w:color="auto" w:sz="0" w:space="0"/>
          <w:between w:val="none" w:color="auto" w:sz="0" w:space="0"/>
        </w:pBdr>
        <w:shd w:val="clear" w:fill="auto"/>
        <w:rPr>
          <w:color w:val="434343"/>
          <w:sz w:val="18"/>
          <w:szCs w:val="18"/>
          <w:highlight w:val="white"/>
        </w:rPr>
      </w:pPr>
      <w:r>
        <w:rPr>
          <w:color w:val="434343"/>
          <w:sz w:val="18"/>
          <w:szCs w:val="18"/>
          <w:highlight w:val="white"/>
          <w:rtl w:val="0"/>
        </w:rPr>
        <w:t>_____________________________________________________________________________________________</w:t>
      </w:r>
    </w:p>
    <w:p>
      <w:pPr>
        <w:pBdr>
          <w:top w:val="none" w:color="auto" w:sz="0" w:space="0"/>
          <w:left w:val="none" w:color="auto" w:sz="0" w:space="0"/>
          <w:bottom w:val="none" w:color="auto" w:sz="0" w:space="0"/>
          <w:right w:val="none" w:color="auto" w:sz="0" w:space="0"/>
          <w:between w:val="none" w:color="auto" w:sz="0" w:space="0"/>
        </w:pBdr>
        <w:shd w:val="clear" w:fill="auto"/>
        <w:rPr>
          <w:b/>
          <w:color w:val="638CBB"/>
          <w:sz w:val="18"/>
          <w:szCs w:val="18"/>
          <w:highlight w:val="white"/>
        </w:rPr>
      </w:pPr>
      <w:r>
        <w:rPr>
          <w:b/>
          <w:color w:val="638CBB"/>
          <w:sz w:val="18"/>
          <w:szCs w:val="18"/>
          <w:highlight w:val="white"/>
          <w:rtl w:val="0"/>
        </w:rPr>
        <w:t>Q: Who do I call with additional questions?</w:t>
      </w:r>
    </w:p>
    <w:p>
      <w:pPr>
        <w:pBdr>
          <w:top w:val="none" w:color="auto" w:sz="0" w:space="0"/>
          <w:left w:val="none" w:color="auto" w:sz="0" w:space="0"/>
          <w:bottom w:val="none" w:color="auto" w:sz="0" w:space="0"/>
          <w:right w:val="none" w:color="auto" w:sz="0" w:space="0"/>
          <w:between w:val="none" w:color="auto" w:sz="0" w:space="0"/>
        </w:pBdr>
        <w:shd w:val="clear" w:fill="auto"/>
        <w:rPr>
          <w:color w:val="222222"/>
          <w:sz w:val="18"/>
          <w:szCs w:val="18"/>
          <w:highlight w:val="white"/>
        </w:rPr>
      </w:pPr>
      <w:r>
        <w:rPr>
          <w:b/>
          <w:color w:val="310500"/>
          <w:sz w:val="18"/>
          <w:szCs w:val="18"/>
          <w:highlight w:val="white"/>
          <w:rtl w:val="0"/>
        </w:rPr>
        <w:t>A:</w:t>
      </w:r>
      <w:r>
        <w:rPr>
          <w:color w:val="310500"/>
          <w:sz w:val="18"/>
          <w:szCs w:val="18"/>
          <w:highlight w:val="white"/>
          <w:rtl w:val="0"/>
        </w:rPr>
        <w:t xml:space="preserve"> You can email </w:t>
      </w:r>
      <w:r>
        <w:rPr>
          <w:color w:val="1155CC"/>
          <w:sz w:val="18"/>
          <w:szCs w:val="18"/>
          <w:highlight w:val="white"/>
          <w:rtl w:val="0"/>
        </w:rPr>
        <w:t>wayzatadaycamp@gmail.com</w:t>
      </w:r>
      <w:r>
        <w:rPr>
          <w:color w:val="310500"/>
          <w:sz w:val="18"/>
          <w:szCs w:val="18"/>
          <w:highlight w:val="white"/>
          <w:rtl w:val="0"/>
        </w:rPr>
        <w:t xml:space="preserve"> or call our </w:t>
      </w:r>
      <w:r>
        <w:rPr>
          <w:color w:val="222222"/>
          <w:sz w:val="18"/>
          <w:szCs w:val="18"/>
          <w:highlight w:val="white"/>
          <w:rtl w:val="0"/>
        </w:rPr>
        <w:t xml:space="preserve">day camp directors: Stephanie "Ace" Peterson </w:t>
      </w:r>
      <w:r>
        <w:rPr>
          <w:color w:val="1155CC"/>
          <w:sz w:val="18"/>
          <w:szCs w:val="18"/>
          <w:highlight w:val="white"/>
          <w:rtl w:val="0"/>
        </w:rPr>
        <w:t>612-414-5974</w:t>
      </w:r>
      <w:r>
        <w:rPr>
          <w:color w:val="222222"/>
          <w:sz w:val="18"/>
          <w:szCs w:val="18"/>
          <w:highlight w:val="white"/>
          <w:rtl w:val="0"/>
        </w:rPr>
        <w:t xml:space="preserve"> or Stacy "Red" Larson at </w:t>
      </w:r>
      <w:r>
        <w:rPr>
          <w:color w:val="1155CC"/>
          <w:sz w:val="18"/>
          <w:szCs w:val="18"/>
          <w:highlight w:val="white"/>
          <w:rtl w:val="0"/>
        </w:rPr>
        <w:t>612-275-9322</w:t>
      </w:r>
      <w:r>
        <w:rPr>
          <w:color w:val="222222"/>
          <w:sz w:val="18"/>
          <w:szCs w:val="18"/>
          <w:highlight w:val="white"/>
          <w:rtl w:val="0"/>
        </w:rPr>
        <w:t>.</w:t>
      </w:r>
    </w:p>
    <w:p>
      <w:pPr>
        <w:pBdr>
          <w:top w:val="none" w:color="auto" w:sz="0" w:space="0"/>
          <w:left w:val="none" w:color="auto" w:sz="0" w:space="0"/>
          <w:bottom w:val="none" w:color="auto" w:sz="0" w:space="0"/>
          <w:right w:val="none" w:color="auto" w:sz="0" w:space="0"/>
          <w:between w:val="none" w:color="auto" w:sz="0" w:space="0"/>
        </w:pBdr>
        <w:shd w:val="clear" w:fill="auto"/>
      </w:pPr>
    </w:p>
    <w:sectPr>
      <w:pgSz w:w="12240" w:h="15840"/>
      <w:pgMar w:top="1440" w:right="1440" w:bottom="1440" w:left="1440" w:header="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ocumentProtection w:enforcement="0"/>
  <w:defaultTabStop w:val="720"/>
  <w:compat>
    <w:compatSetting w:name="compatibilityMode" w:uri="http://schemas.microsoft.com/office/word" w:val="14"/>
  </w:compat>
  <w:rsids>
    <w:rsidRoot w:val="00000000"/>
    <w:rsid w:val="391E5B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200" w:after="0"/>
    </w:pPr>
    <w:rPr>
      <w:rFonts w:ascii="Trebuchet MS" w:hAnsi="Trebuchet MS" w:eastAsia="Trebuchet MS" w:cs="Trebuchet MS"/>
      <w:sz w:val="32"/>
      <w:szCs w:val="32"/>
    </w:rPr>
  </w:style>
  <w:style w:type="paragraph" w:styleId="3">
    <w:name w:val="heading 2"/>
    <w:basedOn w:val="1"/>
    <w:next w:val="1"/>
    <w:qFormat/>
    <w:uiPriority w:val="0"/>
    <w:pPr>
      <w:keepNext/>
      <w:keepLines/>
      <w:spacing w:before="200" w:after="0"/>
    </w:pPr>
    <w:rPr>
      <w:rFonts w:ascii="Trebuchet MS" w:hAnsi="Trebuchet MS" w:eastAsia="Trebuchet MS" w:cs="Trebuchet MS"/>
      <w:b/>
      <w:sz w:val="26"/>
      <w:szCs w:val="26"/>
    </w:rPr>
  </w:style>
  <w:style w:type="paragraph" w:styleId="4">
    <w:name w:val="heading 3"/>
    <w:basedOn w:val="1"/>
    <w:next w:val="1"/>
    <w:qFormat/>
    <w:uiPriority w:val="0"/>
    <w:pPr>
      <w:keepNext/>
      <w:keepLines/>
      <w:spacing w:before="160" w:after="0"/>
    </w:pPr>
    <w:rPr>
      <w:rFonts w:ascii="Trebuchet MS" w:hAnsi="Trebuchet MS" w:eastAsia="Trebuchet MS" w:cs="Trebuchet MS"/>
      <w:b/>
      <w:color w:val="666666"/>
      <w:sz w:val="24"/>
      <w:szCs w:val="24"/>
    </w:rPr>
  </w:style>
  <w:style w:type="paragraph" w:styleId="5">
    <w:name w:val="heading 4"/>
    <w:basedOn w:val="1"/>
    <w:next w:val="1"/>
    <w:qFormat/>
    <w:uiPriority w:val="0"/>
    <w:pPr>
      <w:keepNext/>
      <w:keepLines/>
      <w:spacing w:before="160" w:after="0"/>
    </w:pPr>
    <w:rPr>
      <w:rFonts w:ascii="Trebuchet MS" w:hAnsi="Trebuchet MS" w:eastAsia="Trebuchet MS" w:cs="Trebuchet MS"/>
      <w:color w:val="666666"/>
      <w:sz w:val="22"/>
      <w:szCs w:val="22"/>
      <w:u w:val="single"/>
    </w:rPr>
  </w:style>
  <w:style w:type="paragraph" w:styleId="6">
    <w:name w:val="heading 5"/>
    <w:basedOn w:val="1"/>
    <w:next w:val="1"/>
    <w:uiPriority w:val="0"/>
    <w:pPr>
      <w:keepNext/>
      <w:keepLines/>
      <w:spacing w:before="160" w:after="0"/>
    </w:pPr>
    <w:rPr>
      <w:rFonts w:ascii="Trebuchet MS" w:hAnsi="Trebuchet MS" w:eastAsia="Trebuchet MS" w:cs="Trebuchet MS"/>
      <w:color w:val="666666"/>
      <w:sz w:val="22"/>
      <w:szCs w:val="22"/>
    </w:rPr>
  </w:style>
  <w:style w:type="paragraph" w:styleId="7">
    <w:name w:val="heading 6"/>
    <w:basedOn w:val="1"/>
    <w:next w:val="1"/>
    <w:uiPriority w:val="0"/>
    <w:pPr>
      <w:keepNext/>
      <w:keepLines/>
      <w:spacing w:before="160" w:after="0"/>
    </w:pPr>
    <w:rPr>
      <w:rFonts w:ascii="Trebuchet MS" w:hAnsi="Trebuchet MS" w:eastAsia="Trebuchet MS" w:cs="Trebuchet MS"/>
      <w:i/>
      <w:color w:val="666666"/>
      <w:sz w:val="22"/>
      <w:szCs w:val="22"/>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spacing w:before="0" w:after="200"/>
    </w:pPr>
    <w:rPr>
      <w:rFonts w:ascii="Trebuchet MS" w:hAnsi="Trebuchet MS" w:eastAsia="Trebuchet MS" w:cs="Trebuchet MS"/>
      <w:i/>
      <w:color w:val="666666"/>
      <w:sz w:val="26"/>
      <w:szCs w:val="26"/>
    </w:rPr>
  </w:style>
  <w:style w:type="paragraph" w:styleId="9">
    <w:name w:val="Title"/>
    <w:basedOn w:val="1"/>
    <w:next w:val="1"/>
    <w:uiPriority w:val="0"/>
    <w:pPr>
      <w:keepNext/>
      <w:keepLines/>
      <w:spacing w:before="0" w:after="0"/>
    </w:pPr>
    <w:rPr>
      <w:rFonts w:ascii="Trebuchet MS" w:hAnsi="Trebuchet MS" w:eastAsia="Trebuchet MS" w:cs="Trebuchet MS"/>
      <w:sz w:val="42"/>
      <w:szCs w:val="4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Office_10.2.0.7617_F1E327BC-269C-435d-A152-05C5408002CA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2019-01-19T19:26:09Z</dcterms:created>
  <dc:creator>Deb</dc:creator>
  <cp:lastModifiedBy>Deb</cp:lastModifiedBy>
  <dcterms:modified xsi:type="dcterms:W3CDTF">2019-01-19T19:26:43Z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1033-10.2.0.7617</vt:lpwstr>
  </property>
</Properties>
</file>